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7E" w:rsidRPr="00F548F3" w:rsidRDefault="00503B5A" w:rsidP="00BC3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8F3">
        <w:rPr>
          <w:rFonts w:ascii="Times New Roman" w:hAnsi="Times New Roman" w:cs="Times New Roman"/>
          <w:b/>
          <w:sz w:val="24"/>
          <w:szCs w:val="24"/>
        </w:rPr>
        <w:t>ZATVOR U POŽEGI</w:t>
      </w:r>
    </w:p>
    <w:p w:rsidR="00E100D5" w:rsidRPr="00F548F3" w:rsidRDefault="00E100D5" w:rsidP="00BC3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8F3">
        <w:rPr>
          <w:rFonts w:ascii="Times New Roman" w:hAnsi="Times New Roman" w:cs="Times New Roman"/>
          <w:b/>
          <w:sz w:val="24"/>
          <w:szCs w:val="24"/>
        </w:rPr>
        <w:t xml:space="preserve">Osječka 151 a, </w:t>
      </w:r>
    </w:p>
    <w:p w:rsidR="00E100D5" w:rsidRPr="00F548F3" w:rsidRDefault="00E100D5" w:rsidP="00BC3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8F3">
        <w:rPr>
          <w:rFonts w:ascii="Times New Roman" w:hAnsi="Times New Roman" w:cs="Times New Roman"/>
          <w:b/>
          <w:sz w:val="24"/>
          <w:szCs w:val="24"/>
        </w:rPr>
        <w:t>Požega</w:t>
      </w:r>
    </w:p>
    <w:p w:rsidR="00E100D5" w:rsidRPr="00F548F3" w:rsidRDefault="00E100D5" w:rsidP="00BC3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8F3">
        <w:rPr>
          <w:rFonts w:ascii="Times New Roman" w:hAnsi="Times New Roman" w:cs="Times New Roman"/>
          <w:b/>
          <w:sz w:val="24"/>
          <w:szCs w:val="24"/>
        </w:rPr>
        <w:t>RKP:50400</w:t>
      </w:r>
    </w:p>
    <w:p w:rsidR="00BC3E7E" w:rsidRPr="007F5112" w:rsidRDefault="00BC3E7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E7E" w:rsidRPr="007F5112" w:rsidRDefault="00BC3E7E" w:rsidP="009876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Pr="001569D1" w:rsidRDefault="0050154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9D1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A80469" w:rsidRPr="001569D1">
        <w:rPr>
          <w:rFonts w:ascii="Times New Roman" w:hAnsi="Times New Roman" w:cs="Times New Roman"/>
          <w:b/>
          <w:sz w:val="24"/>
          <w:szCs w:val="24"/>
        </w:rPr>
        <w:t xml:space="preserve">GODIŠNJEG </w:t>
      </w:r>
      <w:r w:rsidRPr="001569D1">
        <w:rPr>
          <w:rFonts w:ascii="Times New Roman" w:hAnsi="Times New Roman" w:cs="Times New Roman"/>
          <w:b/>
          <w:sz w:val="24"/>
          <w:szCs w:val="24"/>
        </w:rPr>
        <w:t xml:space="preserve">IZVJEŠTAJA O IZVRŠENJU </w:t>
      </w:r>
      <w:r w:rsidR="00F471E7" w:rsidRPr="001569D1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B541E2" w:rsidRPr="001569D1">
        <w:rPr>
          <w:rFonts w:ascii="Times New Roman" w:hAnsi="Times New Roman" w:cs="Times New Roman"/>
          <w:b/>
          <w:sz w:val="24"/>
          <w:szCs w:val="24"/>
        </w:rPr>
        <w:t>za 2024</w:t>
      </w:r>
      <w:r w:rsidR="00A80469" w:rsidRPr="001569D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B7793B" w:rsidRPr="001569D1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469" w:rsidRPr="001569D1" w:rsidRDefault="00A80469" w:rsidP="00A80469">
      <w:pPr>
        <w:pStyle w:val="Odlomakpopisa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9D1">
        <w:rPr>
          <w:rFonts w:ascii="Times New Roman" w:hAnsi="Times New Roman" w:cs="Times New Roman"/>
          <w:b/>
          <w:sz w:val="24"/>
          <w:szCs w:val="24"/>
        </w:rPr>
        <w:t>Obrazloženje ostvarenja prihoda i rashoda, primitaka i izdataka u izvještajnom razdoblju</w:t>
      </w:r>
    </w:p>
    <w:p w:rsidR="00975BA7" w:rsidRPr="001569D1" w:rsidRDefault="00975BA7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1569D1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D1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D0339B" w:rsidRPr="001569D1" w:rsidRDefault="00D0339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39B" w:rsidRPr="003120EF" w:rsidRDefault="00D0339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 xml:space="preserve">Ukupno ostvareni prihodi za </w:t>
      </w:r>
      <w:r w:rsidR="00B541E2" w:rsidRPr="003120EF">
        <w:rPr>
          <w:rFonts w:ascii="Times New Roman" w:hAnsi="Times New Roman" w:cs="Times New Roman"/>
          <w:sz w:val="24"/>
          <w:szCs w:val="24"/>
        </w:rPr>
        <w:t>razdoblje od 01.01.2024.</w:t>
      </w:r>
      <w:r w:rsidRPr="003120EF">
        <w:rPr>
          <w:rFonts w:ascii="Times New Roman" w:hAnsi="Times New Roman" w:cs="Times New Roman"/>
          <w:sz w:val="24"/>
          <w:szCs w:val="24"/>
        </w:rPr>
        <w:t>-</w:t>
      </w:r>
      <w:r w:rsidR="00BF2EDF" w:rsidRPr="003120EF">
        <w:rPr>
          <w:rFonts w:ascii="Times New Roman" w:hAnsi="Times New Roman" w:cs="Times New Roman"/>
          <w:sz w:val="24"/>
          <w:szCs w:val="24"/>
        </w:rPr>
        <w:t>31</w:t>
      </w:r>
      <w:r w:rsidRPr="003120EF">
        <w:rPr>
          <w:rFonts w:ascii="Times New Roman" w:hAnsi="Times New Roman" w:cs="Times New Roman"/>
          <w:sz w:val="24"/>
          <w:szCs w:val="24"/>
        </w:rPr>
        <w:t>.</w:t>
      </w:r>
      <w:r w:rsidR="00BF2EDF" w:rsidRPr="003120EF">
        <w:rPr>
          <w:rFonts w:ascii="Times New Roman" w:hAnsi="Times New Roman" w:cs="Times New Roman"/>
          <w:sz w:val="24"/>
          <w:szCs w:val="24"/>
        </w:rPr>
        <w:t>12</w:t>
      </w:r>
      <w:r w:rsidR="00B541E2" w:rsidRPr="003120EF">
        <w:rPr>
          <w:rFonts w:ascii="Times New Roman" w:hAnsi="Times New Roman" w:cs="Times New Roman"/>
          <w:sz w:val="24"/>
          <w:szCs w:val="24"/>
        </w:rPr>
        <w:t>.2024.</w:t>
      </w:r>
      <w:r w:rsidRPr="003120EF">
        <w:rPr>
          <w:rFonts w:ascii="Times New Roman" w:hAnsi="Times New Roman" w:cs="Times New Roman"/>
          <w:sz w:val="24"/>
          <w:szCs w:val="24"/>
        </w:rPr>
        <w:t xml:space="preserve"> iznose </w:t>
      </w:r>
      <w:r w:rsidR="00BF2EDF" w:rsidRPr="003120EF">
        <w:rPr>
          <w:rFonts w:ascii="Times New Roman" w:hAnsi="Times New Roman" w:cs="Times New Roman"/>
          <w:sz w:val="24"/>
          <w:szCs w:val="24"/>
        </w:rPr>
        <w:t>2.</w:t>
      </w:r>
      <w:r w:rsidR="00B541E2" w:rsidRPr="003120EF">
        <w:rPr>
          <w:rFonts w:ascii="Times New Roman" w:hAnsi="Times New Roman" w:cs="Times New Roman"/>
          <w:sz w:val="24"/>
          <w:szCs w:val="24"/>
        </w:rPr>
        <w:t>825.322,26</w:t>
      </w:r>
      <w:r w:rsidRPr="003120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120EF">
        <w:rPr>
          <w:rFonts w:ascii="Times New Roman" w:hAnsi="Times New Roman" w:cs="Times New Roman"/>
          <w:sz w:val="24"/>
          <w:szCs w:val="24"/>
        </w:rPr>
        <w:t>.</w:t>
      </w:r>
    </w:p>
    <w:p w:rsidR="00D0339B" w:rsidRPr="003120EF" w:rsidRDefault="00D0339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>Prihodi ostvare</w:t>
      </w:r>
      <w:r w:rsidR="00BF2EDF" w:rsidRPr="003120EF">
        <w:rPr>
          <w:rFonts w:ascii="Times New Roman" w:hAnsi="Times New Roman" w:cs="Times New Roman"/>
          <w:sz w:val="24"/>
          <w:szCs w:val="24"/>
        </w:rPr>
        <w:t>ni u navedenom razd</w:t>
      </w:r>
      <w:r w:rsidRPr="003120EF">
        <w:rPr>
          <w:rFonts w:ascii="Times New Roman" w:hAnsi="Times New Roman" w:cs="Times New Roman"/>
          <w:sz w:val="24"/>
          <w:szCs w:val="24"/>
        </w:rPr>
        <w:t>oblju odnose se na:</w:t>
      </w:r>
    </w:p>
    <w:p w:rsidR="00D0339B" w:rsidRPr="003120EF" w:rsidRDefault="00D0339B" w:rsidP="00D0339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b/>
          <w:sz w:val="24"/>
          <w:szCs w:val="24"/>
        </w:rPr>
        <w:t>izvor 11-</w:t>
      </w:r>
      <w:r w:rsidR="00347C2E" w:rsidRPr="00312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0EF">
        <w:rPr>
          <w:rFonts w:ascii="Times New Roman" w:hAnsi="Times New Roman" w:cs="Times New Roman"/>
          <w:b/>
          <w:sz w:val="24"/>
          <w:szCs w:val="24"/>
        </w:rPr>
        <w:t>Državni prora</w:t>
      </w:r>
      <w:r w:rsidR="00347C2E" w:rsidRPr="003120EF">
        <w:rPr>
          <w:rFonts w:ascii="Times New Roman" w:hAnsi="Times New Roman" w:cs="Times New Roman"/>
          <w:b/>
          <w:sz w:val="24"/>
          <w:szCs w:val="24"/>
        </w:rPr>
        <w:t>čun</w:t>
      </w:r>
      <w:r w:rsidR="00347C2E" w:rsidRPr="003120E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541E2" w:rsidRPr="003120EF">
        <w:rPr>
          <w:rFonts w:ascii="Times New Roman" w:hAnsi="Times New Roman" w:cs="Times New Roman"/>
          <w:sz w:val="24"/>
          <w:szCs w:val="24"/>
        </w:rPr>
        <w:t>2.805.616,06</w:t>
      </w:r>
      <w:r w:rsidR="00347C2E" w:rsidRPr="0031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C2E"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E61E1" w:rsidRPr="003120EF">
        <w:rPr>
          <w:rFonts w:ascii="Times New Roman" w:hAnsi="Times New Roman" w:cs="Times New Roman"/>
          <w:sz w:val="24"/>
          <w:szCs w:val="24"/>
        </w:rPr>
        <w:t xml:space="preserve"> </w:t>
      </w:r>
      <w:r w:rsidR="00F23048" w:rsidRPr="003120EF">
        <w:rPr>
          <w:rFonts w:ascii="Times New Roman" w:hAnsi="Times New Roman" w:cs="Times New Roman"/>
          <w:sz w:val="24"/>
          <w:szCs w:val="24"/>
        </w:rPr>
        <w:t xml:space="preserve">-  </w:t>
      </w:r>
      <w:r w:rsidR="00B541E2" w:rsidRPr="003120EF">
        <w:rPr>
          <w:rFonts w:ascii="Times New Roman" w:hAnsi="Times New Roman" w:cs="Times New Roman"/>
          <w:sz w:val="24"/>
          <w:szCs w:val="24"/>
        </w:rPr>
        <w:t>99,80</w:t>
      </w:r>
      <w:r w:rsidRPr="003120EF">
        <w:rPr>
          <w:rFonts w:ascii="Times New Roman" w:hAnsi="Times New Roman" w:cs="Times New Roman"/>
          <w:sz w:val="24"/>
          <w:szCs w:val="24"/>
        </w:rPr>
        <w:t>%</w:t>
      </w:r>
      <w:r w:rsidR="00347C2E" w:rsidRPr="003120EF">
        <w:rPr>
          <w:rFonts w:ascii="Times New Roman" w:hAnsi="Times New Roman" w:cs="Times New Roman"/>
          <w:sz w:val="24"/>
          <w:szCs w:val="24"/>
        </w:rPr>
        <w:t xml:space="preserve"> od godišnjeg plana</w:t>
      </w:r>
    </w:p>
    <w:p w:rsidR="00347C2E" w:rsidRPr="003120EF" w:rsidRDefault="00347C2E" w:rsidP="00D0339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b/>
          <w:sz w:val="24"/>
          <w:szCs w:val="24"/>
        </w:rPr>
        <w:t>izvor 31</w:t>
      </w:r>
      <w:r w:rsidR="00BF2EDF" w:rsidRPr="003120EF">
        <w:rPr>
          <w:rFonts w:ascii="Times New Roman" w:hAnsi="Times New Roman" w:cs="Times New Roman"/>
          <w:b/>
          <w:sz w:val="24"/>
          <w:szCs w:val="24"/>
        </w:rPr>
        <w:t>- Vlastiti prihodi</w:t>
      </w:r>
      <w:r w:rsidR="00BF2EDF" w:rsidRPr="003120EF">
        <w:rPr>
          <w:rFonts w:ascii="Times New Roman" w:hAnsi="Times New Roman" w:cs="Times New Roman"/>
          <w:sz w:val="24"/>
          <w:szCs w:val="24"/>
        </w:rPr>
        <w:t xml:space="preserve"> u iznosu od  </w:t>
      </w:r>
      <w:r w:rsidR="00B541E2" w:rsidRPr="003120EF">
        <w:rPr>
          <w:rFonts w:ascii="Times New Roman" w:hAnsi="Times New Roman" w:cs="Times New Roman"/>
          <w:sz w:val="24"/>
          <w:szCs w:val="24"/>
        </w:rPr>
        <w:t>19.706,20</w:t>
      </w:r>
      <w:r w:rsidR="00BF2EDF" w:rsidRPr="0031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EDF"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F2EDF" w:rsidRPr="003120EF">
        <w:rPr>
          <w:rFonts w:ascii="Times New Roman" w:hAnsi="Times New Roman" w:cs="Times New Roman"/>
          <w:sz w:val="24"/>
          <w:szCs w:val="24"/>
        </w:rPr>
        <w:t xml:space="preserve"> -  </w:t>
      </w:r>
      <w:r w:rsidR="00B541E2" w:rsidRPr="003120EF">
        <w:rPr>
          <w:rFonts w:ascii="Times New Roman" w:hAnsi="Times New Roman" w:cs="Times New Roman"/>
          <w:sz w:val="24"/>
          <w:szCs w:val="24"/>
        </w:rPr>
        <w:t>6</w:t>
      </w:r>
      <w:r w:rsidR="00005F70" w:rsidRPr="003120EF">
        <w:rPr>
          <w:rFonts w:ascii="Times New Roman" w:hAnsi="Times New Roman" w:cs="Times New Roman"/>
          <w:sz w:val="24"/>
          <w:szCs w:val="24"/>
        </w:rPr>
        <w:t>3</w:t>
      </w:r>
      <w:r w:rsidR="00B541E2" w:rsidRPr="003120EF">
        <w:rPr>
          <w:rFonts w:ascii="Times New Roman" w:hAnsi="Times New Roman" w:cs="Times New Roman"/>
          <w:sz w:val="24"/>
          <w:szCs w:val="24"/>
        </w:rPr>
        <w:t>,</w:t>
      </w:r>
      <w:r w:rsidR="00005F70" w:rsidRPr="003120EF">
        <w:rPr>
          <w:rFonts w:ascii="Times New Roman" w:hAnsi="Times New Roman" w:cs="Times New Roman"/>
          <w:sz w:val="24"/>
          <w:szCs w:val="24"/>
        </w:rPr>
        <w:t>6</w:t>
      </w:r>
      <w:r w:rsidR="00B541E2" w:rsidRPr="003120EF">
        <w:rPr>
          <w:rFonts w:ascii="Times New Roman" w:hAnsi="Times New Roman" w:cs="Times New Roman"/>
          <w:sz w:val="24"/>
          <w:szCs w:val="24"/>
        </w:rPr>
        <w:t>9</w:t>
      </w:r>
      <w:r w:rsidRPr="003120EF">
        <w:rPr>
          <w:rFonts w:ascii="Times New Roman" w:hAnsi="Times New Roman" w:cs="Times New Roman"/>
          <w:sz w:val="24"/>
          <w:szCs w:val="24"/>
        </w:rPr>
        <w:t>% od godišnjeg plana</w:t>
      </w:r>
    </w:p>
    <w:p w:rsidR="00347C2E" w:rsidRPr="003120EF" w:rsidRDefault="00347C2E" w:rsidP="00347C2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8E1" w:rsidRPr="003120EF" w:rsidRDefault="00347C2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>Ostvareni pri</w:t>
      </w:r>
      <w:r w:rsidR="00240D6B" w:rsidRPr="003120EF">
        <w:rPr>
          <w:rFonts w:ascii="Times New Roman" w:hAnsi="Times New Roman" w:cs="Times New Roman"/>
          <w:sz w:val="24"/>
          <w:szCs w:val="24"/>
        </w:rPr>
        <w:t xml:space="preserve">hodi na izvoru 11 u iznosu od </w:t>
      </w:r>
      <w:r w:rsidR="00BF2EDF" w:rsidRPr="003120EF">
        <w:rPr>
          <w:rFonts w:ascii="Times New Roman" w:hAnsi="Times New Roman" w:cs="Times New Roman"/>
          <w:sz w:val="24"/>
          <w:szCs w:val="24"/>
        </w:rPr>
        <w:t>9</w:t>
      </w:r>
      <w:r w:rsidR="00B541E2" w:rsidRPr="003120EF">
        <w:rPr>
          <w:rFonts w:ascii="Times New Roman" w:hAnsi="Times New Roman" w:cs="Times New Roman"/>
          <w:sz w:val="24"/>
          <w:szCs w:val="24"/>
        </w:rPr>
        <w:t>9</w:t>
      </w:r>
      <w:r w:rsidR="00BF2EDF" w:rsidRPr="003120EF">
        <w:rPr>
          <w:rFonts w:ascii="Times New Roman" w:hAnsi="Times New Roman" w:cs="Times New Roman"/>
          <w:sz w:val="24"/>
          <w:szCs w:val="24"/>
        </w:rPr>
        <w:t>,</w:t>
      </w:r>
      <w:r w:rsidR="00B541E2" w:rsidRPr="003120EF">
        <w:rPr>
          <w:rFonts w:ascii="Times New Roman" w:hAnsi="Times New Roman" w:cs="Times New Roman"/>
          <w:sz w:val="24"/>
          <w:szCs w:val="24"/>
        </w:rPr>
        <w:t>80</w:t>
      </w:r>
      <w:r w:rsidRPr="003120EF">
        <w:rPr>
          <w:rFonts w:ascii="Times New Roman" w:hAnsi="Times New Roman" w:cs="Times New Roman"/>
          <w:sz w:val="24"/>
          <w:szCs w:val="24"/>
        </w:rPr>
        <w:t>% godišnjeg plana u skladu su sa očekivanim rastom cijena proizvoda i usluga na tržištu uzrokov</w:t>
      </w:r>
      <w:r w:rsidR="009E61E1" w:rsidRPr="003120EF">
        <w:rPr>
          <w:rFonts w:ascii="Times New Roman" w:hAnsi="Times New Roman" w:cs="Times New Roman"/>
          <w:sz w:val="24"/>
          <w:szCs w:val="24"/>
        </w:rPr>
        <w:t>ani inflacijom i ratom u Ukrajin</w:t>
      </w:r>
      <w:r w:rsidRPr="003120EF">
        <w:rPr>
          <w:rFonts w:ascii="Times New Roman" w:hAnsi="Times New Roman" w:cs="Times New Roman"/>
          <w:sz w:val="24"/>
          <w:szCs w:val="24"/>
        </w:rPr>
        <w:t>i</w:t>
      </w:r>
      <w:r w:rsidR="00A358E1" w:rsidRPr="003120EF">
        <w:rPr>
          <w:rFonts w:ascii="Times New Roman" w:hAnsi="Times New Roman" w:cs="Times New Roman"/>
          <w:sz w:val="24"/>
          <w:szCs w:val="24"/>
        </w:rPr>
        <w:t xml:space="preserve">. Također su povećani izdaci za plaće zbog rasta plaća </w:t>
      </w:r>
      <w:r w:rsidR="00784FD8" w:rsidRPr="003120EF">
        <w:rPr>
          <w:rFonts w:ascii="Times New Roman" w:hAnsi="Times New Roman" w:cs="Times New Roman"/>
          <w:sz w:val="24"/>
          <w:szCs w:val="24"/>
        </w:rPr>
        <w:t>i zapošljavanja novih službenika</w:t>
      </w:r>
      <w:r w:rsidR="009E61E1" w:rsidRPr="003120EF">
        <w:rPr>
          <w:rFonts w:ascii="Times New Roman" w:hAnsi="Times New Roman" w:cs="Times New Roman"/>
          <w:sz w:val="24"/>
          <w:szCs w:val="24"/>
        </w:rPr>
        <w:t>.</w:t>
      </w:r>
    </w:p>
    <w:p w:rsidR="00BC3E7E" w:rsidRPr="003120EF" w:rsidRDefault="00A358E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 xml:space="preserve">Na izvoru 31 – Vlastiti prihodi </w:t>
      </w:r>
      <w:r w:rsidR="00BF2EDF" w:rsidRPr="003120EF">
        <w:rPr>
          <w:rFonts w:ascii="Times New Roman" w:hAnsi="Times New Roman" w:cs="Times New Roman"/>
          <w:sz w:val="24"/>
          <w:szCs w:val="24"/>
        </w:rPr>
        <w:t xml:space="preserve">su ostvareni u postotku </w:t>
      </w:r>
      <w:r w:rsidR="00B541E2" w:rsidRPr="003120EF">
        <w:rPr>
          <w:rFonts w:ascii="Times New Roman" w:hAnsi="Times New Roman" w:cs="Times New Roman"/>
          <w:sz w:val="24"/>
          <w:szCs w:val="24"/>
        </w:rPr>
        <w:t>64,09</w:t>
      </w:r>
      <w:r w:rsidR="00BF2EDF" w:rsidRPr="003120EF">
        <w:rPr>
          <w:rFonts w:ascii="Times New Roman" w:hAnsi="Times New Roman" w:cs="Times New Roman"/>
          <w:sz w:val="24"/>
          <w:szCs w:val="24"/>
        </w:rPr>
        <w:t>% godišnjeg plana prihoda, što je u skladu sa brojem radno angažiranih zatvorenika</w:t>
      </w:r>
      <w:r w:rsidR="00B541E2" w:rsidRPr="003120EF">
        <w:rPr>
          <w:rFonts w:ascii="Times New Roman" w:hAnsi="Times New Roman" w:cs="Times New Roman"/>
          <w:sz w:val="24"/>
          <w:szCs w:val="24"/>
        </w:rPr>
        <w:t>,</w:t>
      </w:r>
      <w:r w:rsidR="00BF2EDF" w:rsidRPr="003120EF">
        <w:rPr>
          <w:rFonts w:ascii="Times New Roman" w:hAnsi="Times New Roman" w:cs="Times New Roman"/>
          <w:sz w:val="24"/>
          <w:szCs w:val="24"/>
        </w:rPr>
        <w:t xml:space="preserve"> te prihodima od kopiranja za zatvorenike, </w:t>
      </w:r>
      <w:proofErr w:type="spellStart"/>
      <w:r w:rsidR="00BF2EDF" w:rsidRPr="003120EF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BF2EDF" w:rsidRPr="003120EF">
        <w:rPr>
          <w:rFonts w:ascii="Times New Roman" w:hAnsi="Times New Roman" w:cs="Times New Roman"/>
          <w:sz w:val="24"/>
          <w:szCs w:val="24"/>
        </w:rPr>
        <w:t xml:space="preserve"> zatvorenika, rabatom od zatvorske prodavaonice te prihodima od otkupa ambalaže</w:t>
      </w:r>
      <w:r w:rsidR="009E61E1" w:rsidRPr="003120EF">
        <w:rPr>
          <w:rFonts w:ascii="Times New Roman" w:hAnsi="Times New Roman" w:cs="Times New Roman"/>
          <w:sz w:val="24"/>
          <w:szCs w:val="24"/>
        </w:rPr>
        <w:t xml:space="preserve">. </w:t>
      </w:r>
      <w:r w:rsidR="00980341">
        <w:rPr>
          <w:rFonts w:ascii="Times New Roman" w:hAnsi="Times New Roman" w:cs="Times New Roman"/>
          <w:sz w:val="24"/>
          <w:szCs w:val="24"/>
        </w:rPr>
        <w:t>Naime, u odnosu na 2023</w:t>
      </w:r>
      <w:r w:rsidR="00B541E2" w:rsidRPr="003120EF">
        <w:rPr>
          <w:rFonts w:ascii="Times New Roman" w:hAnsi="Times New Roman" w:cs="Times New Roman"/>
          <w:sz w:val="24"/>
          <w:szCs w:val="24"/>
        </w:rPr>
        <w:t>. godinu broj radno angažiranih</w:t>
      </w:r>
      <w:r w:rsidR="00C83AFB" w:rsidRPr="003120EF">
        <w:rPr>
          <w:rFonts w:ascii="Times New Roman" w:hAnsi="Times New Roman" w:cs="Times New Roman"/>
          <w:sz w:val="24"/>
          <w:szCs w:val="24"/>
        </w:rPr>
        <w:t xml:space="preserve"> zatvorenika se smanjio,</w:t>
      </w:r>
      <w:r w:rsidR="00B541E2" w:rsidRPr="003120EF">
        <w:rPr>
          <w:rFonts w:ascii="Times New Roman" w:hAnsi="Times New Roman" w:cs="Times New Roman"/>
          <w:sz w:val="24"/>
          <w:szCs w:val="24"/>
        </w:rPr>
        <w:t xml:space="preserve"> budući da se povećao omjer istražnih zatvorenika u odnosu na zatvoreni</w:t>
      </w:r>
      <w:r w:rsidR="00C83AFB" w:rsidRPr="003120EF">
        <w:rPr>
          <w:rFonts w:ascii="Times New Roman" w:hAnsi="Times New Roman" w:cs="Times New Roman"/>
          <w:sz w:val="24"/>
          <w:szCs w:val="24"/>
        </w:rPr>
        <w:t>ke na izdržavanju kazne zatvora, a time su se smanjili vlastiti prihodi od rada zatvorenika sa drugim poslodavcima.</w:t>
      </w:r>
      <w:r w:rsidR="00B541E2" w:rsidRPr="00312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812" w:rsidRPr="003120EF" w:rsidRDefault="00AE28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3120EF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0EF">
        <w:rPr>
          <w:rFonts w:ascii="Times New Roman" w:hAnsi="Times New Roman" w:cs="Times New Roman"/>
          <w:b/>
          <w:sz w:val="24"/>
          <w:szCs w:val="24"/>
        </w:rPr>
        <w:t>RASHODI</w:t>
      </w:r>
      <w:bookmarkStart w:id="0" w:name="_GoBack"/>
      <w:bookmarkEnd w:id="0"/>
      <w:r w:rsidRPr="003120EF">
        <w:rPr>
          <w:rFonts w:ascii="Times New Roman" w:hAnsi="Times New Roman" w:cs="Times New Roman"/>
          <w:b/>
          <w:sz w:val="24"/>
          <w:szCs w:val="24"/>
        </w:rPr>
        <w:t xml:space="preserve"> I IZDACI</w:t>
      </w:r>
    </w:p>
    <w:p w:rsidR="00503B5A" w:rsidRPr="003120EF" w:rsidRDefault="00503B5A" w:rsidP="00503B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>Ukupno ostvareni ra</w:t>
      </w:r>
      <w:r w:rsidR="00C83AFB" w:rsidRPr="003120EF">
        <w:rPr>
          <w:rFonts w:ascii="Times New Roman" w:hAnsi="Times New Roman" w:cs="Times New Roman"/>
          <w:sz w:val="24"/>
          <w:szCs w:val="24"/>
        </w:rPr>
        <w:t>shodi za razdoblje od 01.01.2024.-31.12.2024.</w:t>
      </w:r>
      <w:r w:rsidRPr="003120EF">
        <w:rPr>
          <w:rFonts w:ascii="Times New Roman" w:hAnsi="Times New Roman" w:cs="Times New Roman"/>
          <w:sz w:val="24"/>
          <w:szCs w:val="24"/>
        </w:rPr>
        <w:t xml:space="preserve"> iznose 2.</w:t>
      </w:r>
      <w:r w:rsidR="00C83AFB" w:rsidRPr="003120EF">
        <w:rPr>
          <w:rFonts w:ascii="Times New Roman" w:hAnsi="Times New Roman" w:cs="Times New Roman"/>
          <w:sz w:val="24"/>
          <w:szCs w:val="24"/>
        </w:rPr>
        <w:t>819.433,76</w:t>
      </w:r>
      <w:r w:rsidRPr="0031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120EF">
        <w:rPr>
          <w:rFonts w:ascii="Times New Roman" w:hAnsi="Times New Roman" w:cs="Times New Roman"/>
          <w:sz w:val="24"/>
          <w:szCs w:val="24"/>
        </w:rPr>
        <w:t>.</w:t>
      </w:r>
    </w:p>
    <w:p w:rsidR="008A5ABA" w:rsidRPr="003120EF" w:rsidRDefault="008A5ABA" w:rsidP="00156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ABA" w:rsidRPr="003120EF" w:rsidRDefault="008A5ABA" w:rsidP="008A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120EF">
        <w:rPr>
          <w:rFonts w:ascii="Times New Roman" w:hAnsi="Times New Roman" w:cs="Times New Roman"/>
          <w:sz w:val="24"/>
          <w:szCs w:val="24"/>
        </w:rPr>
        <w:t xml:space="preserve"> </w:t>
      </w:r>
      <w:r w:rsidRPr="003120EF">
        <w:rPr>
          <w:rFonts w:ascii="Times New Roman" w:hAnsi="Times New Roman" w:cs="Times New Roman"/>
          <w:b/>
          <w:sz w:val="24"/>
          <w:szCs w:val="24"/>
        </w:rPr>
        <w:t>(izvor 11)</w:t>
      </w:r>
      <w:r w:rsidRPr="003120E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2591931"/>
      <w:r w:rsidRPr="003120EF">
        <w:rPr>
          <w:rFonts w:ascii="Times New Roman" w:hAnsi="Times New Roman" w:cs="Times New Roman"/>
          <w:sz w:val="24"/>
          <w:szCs w:val="24"/>
        </w:rPr>
        <w:t>u iznosu 2.</w:t>
      </w:r>
      <w:r w:rsidR="00C83AFB" w:rsidRPr="003120EF">
        <w:rPr>
          <w:rFonts w:ascii="Times New Roman" w:hAnsi="Times New Roman" w:cs="Times New Roman"/>
          <w:sz w:val="24"/>
          <w:szCs w:val="24"/>
        </w:rPr>
        <w:t>805.616,06</w:t>
      </w:r>
      <w:r w:rsidRPr="003120EF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C83AFB" w:rsidRPr="003120EF">
        <w:rPr>
          <w:rFonts w:ascii="Times New Roman" w:hAnsi="Times New Roman" w:cs="Times New Roman"/>
          <w:sz w:val="24"/>
          <w:szCs w:val="24"/>
        </w:rPr>
        <w:t>99</w:t>
      </w:r>
      <w:r w:rsidRPr="003120EF">
        <w:rPr>
          <w:rFonts w:ascii="Times New Roman" w:hAnsi="Times New Roman" w:cs="Times New Roman"/>
          <w:sz w:val="24"/>
          <w:szCs w:val="24"/>
        </w:rPr>
        <w:t>,</w:t>
      </w:r>
      <w:r w:rsidR="00C83AFB" w:rsidRPr="003120EF">
        <w:rPr>
          <w:rFonts w:ascii="Times New Roman" w:hAnsi="Times New Roman" w:cs="Times New Roman"/>
          <w:sz w:val="24"/>
          <w:szCs w:val="24"/>
        </w:rPr>
        <w:t>80</w:t>
      </w:r>
      <w:r w:rsidRPr="003120EF">
        <w:rPr>
          <w:rFonts w:ascii="Times New Roman" w:hAnsi="Times New Roman" w:cs="Times New Roman"/>
          <w:sz w:val="24"/>
          <w:szCs w:val="24"/>
        </w:rPr>
        <w:t xml:space="preserve"> % fin. plana</w:t>
      </w:r>
      <w:bookmarkEnd w:id="1"/>
      <w:r w:rsidRPr="003120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5ABA" w:rsidRPr="003120EF" w:rsidRDefault="008A5ABA" w:rsidP="008A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BA" w:rsidRPr="003120EF" w:rsidRDefault="008A5ABA" w:rsidP="008A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BA" w:rsidRPr="003120EF" w:rsidRDefault="008A5ABA" w:rsidP="008A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BA" w:rsidRPr="003120EF" w:rsidRDefault="008A5ABA" w:rsidP="008A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>Navedena sredstva utrošena su na:</w:t>
      </w:r>
    </w:p>
    <w:p w:rsidR="00EB5A57" w:rsidRPr="003120EF" w:rsidRDefault="00EB5A57" w:rsidP="0015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A57" w:rsidRPr="003120EF" w:rsidRDefault="008A5ABA" w:rsidP="00EB5A5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>R</w:t>
      </w:r>
      <w:r w:rsidR="00EB5A57" w:rsidRPr="003120EF">
        <w:rPr>
          <w:rFonts w:ascii="Times New Roman" w:hAnsi="Times New Roman" w:cs="Times New Roman"/>
          <w:sz w:val="24"/>
          <w:szCs w:val="24"/>
        </w:rPr>
        <w:t>a</w:t>
      </w:r>
      <w:r w:rsidRPr="003120EF">
        <w:rPr>
          <w:rFonts w:ascii="Times New Roman" w:hAnsi="Times New Roman" w:cs="Times New Roman"/>
          <w:sz w:val="24"/>
          <w:szCs w:val="24"/>
        </w:rPr>
        <w:t>shode</w:t>
      </w:r>
      <w:r w:rsidR="00EB5A57" w:rsidRPr="003120EF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2B2EAD" w:rsidRPr="003120EF">
        <w:rPr>
          <w:rFonts w:ascii="Times New Roman" w:hAnsi="Times New Roman" w:cs="Times New Roman"/>
          <w:sz w:val="24"/>
          <w:szCs w:val="24"/>
        </w:rPr>
        <w:t xml:space="preserve"> u iznosu </w:t>
      </w:r>
      <w:r w:rsidR="00C83AFB" w:rsidRPr="003120EF">
        <w:rPr>
          <w:rFonts w:ascii="Times New Roman" w:hAnsi="Times New Roman" w:cs="Times New Roman"/>
          <w:sz w:val="24"/>
          <w:szCs w:val="24"/>
        </w:rPr>
        <w:t>2.375.711,16</w:t>
      </w:r>
      <w:r w:rsidR="002B2EAD" w:rsidRPr="0031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EAD"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B2EAD" w:rsidRPr="003120EF">
        <w:rPr>
          <w:rFonts w:ascii="Times New Roman" w:hAnsi="Times New Roman" w:cs="Times New Roman"/>
          <w:sz w:val="24"/>
          <w:szCs w:val="24"/>
        </w:rPr>
        <w:t xml:space="preserve"> – </w:t>
      </w:r>
      <w:r w:rsidR="00C83AFB" w:rsidRPr="003120EF">
        <w:rPr>
          <w:rFonts w:ascii="Times New Roman" w:hAnsi="Times New Roman" w:cs="Times New Roman"/>
          <w:sz w:val="24"/>
          <w:szCs w:val="24"/>
        </w:rPr>
        <w:t>99,99</w:t>
      </w:r>
      <w:r w:rsidR="00EB5A57" w:rsidRPr="003120EF">
        <w:rPr>
          <w:rFonts w:ascii="Times New Roman" w:hAnsi="Times New Roman" w:cs="Times New Roman"/>
          <w:sz w:val="24"/>
          <w:szCs w:val="24"/>
        </w:rPr>
        <w:t xml:space="preserve"> % od godišnjeg plana</w:t>
      </w:r>
    </w:p>
    <w:p w:rsidR="00EB5A57" w:rsidRPr="003120EF" w:rsidRDefault="008A5ABA" w:rsidP="00EB5A5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>M</w:t>
      </w:r>
      <w:r w:rsidR="00EB5A57" w:rsidRPr="003120EF">
        <w:rPr>
          <w:rFonts w:ascii="Times New Roman" w:hAnsi="Times New Roman" w:cs="Times New Roman"/>
          <w:sz w:val="24"/>
          <w:szCs w:val="24"/>
        </w:rPr>
        <w:t>ateri</w:t>
      </w:r>
      <w:r w:rsidRPr="003120EF">
        <w:rPr>
          <w:rFonts w:ascii="Times New Roman" w:hAnsi="Times New Roman" w:cs="Times New Roman"/>
          <w:sz w:val="24"/>
          <w:szCs w:val="24"/>
        </w:rPr>
        <w:t xml:space="preserve">jalni rashode u iznosu </w:t>
      </w:r>
      <w:r w:rsidR="00A2668F" w:rsidRPr="003120EF">
        <w:rPr>
          <w:rFonts w:ascii="Times New Roman" w:hAnsi="Times New Roman" w:cs="Times New Roman"/>
          <w:sz w:val="24"/>
          <w:szCs w:val="24"/>
        </w:rPr>
        <w:t xml:space="preserve"> </w:t>
      </w:r>
      <w:r w:rsidR="00C83AFB" w:rsidRPr="003120EF">
        <w:rPr>
          <w:rFonts w:ascii="Times New Roman" w:hAnsi="Times New Roman" w:cs="Times New Roman"/>
          <w:sz w:val="24"/>
          <w:szCs w:val="24"/>
        </w:rPr>
        <w:t>284.101,97</w:t>
      </w:r>
      <w:r w:rsidR="00156DF3" w:rsidRPr="0031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DF3"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56DF3" w:rsidRPr="003120EF">
        <w:rPr>
          <w:rFonts w:ascii="Times New Roman" w:hAnsi="Times New Roman" w:cs="Times New Roman"/>
          <w:sz w:val="24"/>
          <w:szCs w:val="24"/>
        </w:rPr>
        <w:t xml:space="preserve"> - </w:t>
      </w:r>
      <w:r w:rsidR="00C83AFB" w:rsidRPr="003120EF">
        <w:rPr>
          <w:rFonts w:ascii="Times New Roman" w:hAnsi="Times New Roman" w:cs="Times New Roman"/>
          <w:sz w:val="24"/>
          <w:szCs w:val="24"/>
        </w:rPr>
        <w:t>99</w:t>
      </w:r>
      <w:r w:rsidR="00EB5A57" w:rsidRPr="003120EF">
        <w:rPr>
          <w:rFonts w:ascii="Times New Roman" w:hAnsi="Times New Roman" w:cs="Times New Roman"/>
          <w:sz w:val="24"/>
          <w:szCs w:val="24"/>
        </w:rPr>
        <w:t>,</w:t>
      </w:r>
      <w:r w:rsidR="00C83AFB" w:rsidRPr="003120EF">
        <w:rPr>
          <w:rFonts w:ascii="Times New Roman" w:hAnsi="Times New Roman" w:cs="Times New Roman"/>
          <w:sz w:val="24"/>
          <w:szCs w:val="24"/>
        </w:rPr>
        <w:t xml:space="preserve">97 </w:t>
      </w:r>
      <w:r w:rsidR="00EB5A57" w:rsidRPr="003120EF">
        <w:rPr>
          <w:rFonts w:ascii="Times New Roman" w:hAnsi="Times New Roman" w:cs="Times New Roman"/>
          <w:sz w:val="24"/>
          <w:szCs w:val="24"/>
        </w:rPr>
        <w:t>% od godišnjeg plana</w:t>
      </w:r>
    </w:p>
    <w:p w:rsidR="00EB5A57" w:rsidRPr="003120EF" w:rsidRDefault="008A5ABA" w:rsidP="00EB5A5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>F</w:t>
      </w:r>
      <w:r w:rsidR="00EB5A57" w:rsidRPr="003120EF">
        <w:rPr>
          <w:rFonts w:ascii="Times New Roman" w:hAnsi="Times New Roman" w:cs="Times New Roman"/>
          <w:sz w:val="24"/>
          <w:szCs w:val="24"/>
        </w:rPr>
        <w:t xml:space="preserve">inancijski rashodi </w:t>
      </w:r>
      <w:r w:rsidR="00C83AFB" w:rsidRPr="003120EF">
        <w:rPr>
          <w:rFonts w:ascii="Times New Roman" w:hAnsi="Times New Roman" w:cs="Times New Roman"/>
          <w:sz w:val="24"/>
          <w:szCs w:val="24"/>
        </w:rPr>
        <w:t>1.288,62</w:t>
      </w:r>
      <w:r w:rsidR="00EB5A57" w:rsidRPr="0031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A57"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B5A57" w:rsidRPr="003120EF">
        <w:rPr>
          <w:rFonts w:ascii="Times New Roman" w:hAnsi="Times New Roman" w:cs="Times New Roman"/>
          <w:sz w:val="24"/>
          <w:szCs w:val="24"/>
        </w:rPr>
        <w:t xml:space="preserve"> – </w:t>
      </w:r>
      <w:r w:rsidR="00C83AFB" w:rsidRPr="003120EF">
        <w:rPr>
          <w:rFonts w:ascii="Times New Roman" w:hAnsi="Times New Roman" w:cs="Times New Roman"/>
          <w:sz w:val="24"/>
          <w:szCs w:val="24"/>
        </w:rPr>
        <w:t>92,04</w:t>
      </w:r>
      <w:r w:rsidR="00EB5A57" w:rsidRPr="003120EF">
        <w:rPr>
          <w:rFonts w:ascii="Times New Roman" w:hAnsi="Times New Roman" w:cs="Times New Roman"/>
          <w:sz w:val="24"/>
          <w:szCs w:val="24"/>
        </w:rPr>
        <w:t>% od godišnjeg plana</w:t>
      </w:r>
    </w:p>
    <w:p w:rsidR="00EB5A57" w:rsidRPr="003120EF" w:rsidRDefault="00EB5A57" w:rsidP="00EB5A5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lastRenderedPageBreak/>
        <w:t xml:space="preserve">Rashodi za nabavu dugotrajne imovine </w:t>
      </w:r>
      <w:r w:rsidR="00C83AFB" w:rsidRPr="003120EF">
        <w:rPr>
          <w:rFonts w:ascii="Times New Roman" w:hAnsi="Times New Roman" w:cs="Times New Roman"/>
          <w:sz w:val="24"/>
          <w:szCs w:val="24"/>
        </w:rPr>
        <w:t>144.514,31</w:t>
      </w:r>
      <w:r w:rsidRPr="0031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53ACE" w:rsidRPr="003120EF">
        <w:rPr>
          <w:rFonts w:ascii="Times New Roman" w:hAnsi="Times New Roman" w:cs="Times New Roman"/>
          <w:sz w:val="24"/>
          <w:szCs w:val="24"/>
        </w:rPr>
        <w:t xml:space="preserve"> – </w:t>
      </w:r>
      <w:r w:rsidR="00C83AFB" w:rsidRPr="003120EF">
        <w:rPr>
          <w:rFonts w:ascii="Times New Roman" w:hAnsi="Times New Roman" w:cs="Times New Roman"/>
          <w:sz w:val="24"/>
          <w:szCs w:val="24"/>
        </w:rPr>
        <w:t>96,67 % od godišnjeg p</w:t>
      </w:r>
      <w:r w:rsidR="00153ACE" w:rsidRPr="003120EF">
        <w:rPr>
          <w:rFonts w:ascii="Times New Roman" w:hAnsi="Times New Roman" w:cs="Times New Roman"/>
          <w:sz w:val="24"/>
          <w:szCs w:val="24"/>
        </w:rPr>
        <w:t>lana</w:t>
      </w:r>
    </w:p>
    <w:p w:rsidR="000B2E63" w:rsidRPr="003120EF" w:rsidRDefault="000B2E63" w:rsidP="000B2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2E63" w:rsidRPr="003120EF" w:rsidRDefault="000B2E63" w:rsidP="000B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b/>
          <w:bCs/>
          <w:sz w:val="24"/>
          <w:szCs w:val="24"/>
        </w:rPr>
        <w:t>Vlastiti prihodi (izvor 31)</w:t>
      </w:r>
      <w:r w:rsidRPr="003120EF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C83AFB" w:rsidRPr="003120EF">
        <w:rPr>
          <w:rFonts w:ascii="Times New Roman" w:hAnsi="Times New Roman" w:cs="Times New Roman"/>
          <w:sz w:val="24"/>
          <w:szCs w:val="24"/>
        </w:rPr>
        <w:t>13.817,70</w:t>
      </w:r>
      <w:r w:rsidRPr="003120EF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C83AFB" w:rsidRPr="003120EF">
        <w:rPr>
          <w:rFonts w:ascii="Times New Roman" w:hAnsi="Times New Roman" w:cs="Times New Roman"/>
          <w:sz w:val="24"/>
          <w:szCs w:val="24"/>
        </w:rPr>
        <w:t>44,94</w:t>
      </w:r>
      <w:r w:rsidRPr="003120EF">
        <w:rPr>
          <w:rFonts w:ascii="Times New Roman" w:hAnsi="Times New Roman" w:cs="Times New Roman"/>
          <w:sz w:val="24"/>
          <w:szCs w:val="24"/>
        </w:rPr>
        <w:t>% financijskog plana.</w:t>
      </w:r>
    </w:p>
    <w:p w:rsidR="000B2E63" w:rsidRPr="003120EF" w:rsidRDefault="000B2E63" w:rsidP="000B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E63" w:rsidRPr="003120EF" w:rsidRDefault="000B2E63" w:rsidP="000B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>Navedena sredstva utrošena su na:</w:t>
      </w:r>
    </w:p>
    <w:p w:rsidR="000B2E63" w:rsidRPr="003120EF" w:rsidRDefault="000B2E63" w:rsidP="000B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E63" w:rsidRPr="003120EF" w:rsidRDefault="000B2E63" w:rsidP="000B2E6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 xml:space="preserve">Materijalni rashode u iznosu  </w:t>
      </w:r>
      <w:r w:rsidR="00C83AFB" w:rsidRPr="003120EF">
        <w:rPr>
          <w:rFonts w:ascii="Times New Roman" w:hAnsi="Times New Roman" w:cs="Times New Roman"/>
          <w:sz w:val="24"/>
          <w:szCs w:val="24"/>
        </w:rPr>
        <w:t>11.629,33</w:t>
      </w:r>
      <w:r w:rsidRPr="0031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120EF">
        <w:rPr>
          <w:rFonts w:ascii="Times New Roman" w:hAnsi="Times New Roman" w:cs="Times New Roman"/>
          <w:sz w:val="24"/>
          <w:szCs w:val="24"/>
        </w:rPr>
        <w:t xml:space="preserve"> – </w:t>
      </w:r>
      <w:r w:rsidR="00C83AFB" w:rsidRPr="003120EF">
        <w:rPr>
          <w:rFonts w:ascii="Times New Roman" w:hAnsi="Times New Roman" w:cs="Times New Roman"/>
          <w:sz w:val="24"/>
          <w:szCs w:val="24"/>
        </w:rPr>
        <w:t xml:space="preserve">39,76 </w:t>
      </w:r>
      <w:r w:rsidRPr="003120EF">
        <w:rPr>
          <w:rFonts w:ascii="Times New Roman" w:hAnsi="Times New Roman" w:cs="Times New Roman"/>
          <w:sz w:val="24"/>
          <w:szCs w:val="24"/>
        </w:rPr>
        <w:t>% od godišnjeg plana</w:t>
      </w:r>
    </w:p>
    <w:p w:rsidR="00D86E9B" w:rsidRPr="003120EF" w:rsidRDefault="000B2E63" w:rsidP="00624C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 xml:space="preserve">Rashodi za nabavu dugotrajne imovine </w:t>
      </w:r>
      <w:r w:rsidR="00C83AFB" w:rsidRPr="003120EF">
        <w:rPr>
          <w:rFonts w:ascii="Times New Roman" w:hAnsi="Times New Roman" w:cs="Times New Roman"/>
          <w:sz w:val="24"/>
          <w:szCs w:val="24"/>
        </w:rPr>
        <w:t xml:space="preserve">2.188,37 </w:t>
      </w:r>
      <w:proofErr w:type="spellStart"/>
      <w:r w:rsidR="00C83AFB"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83AFB" w:rsidRPr="003120EF">
        <w:rPr>
          <w:rFonts w:ascii="Times New Roman" w:hAnsi="Times New Roman" w:cs="Times New Roman"/>
          <w:sz w:val="24"/>
          <w:szCs w:val="24"/>
        </w:rPr>
        <w:t xml:space="preserve"> – 145,89 </w:t>
      </w:r>
      <w:r w:rsidRPr="003120EF">
        <w:rPr>
          <w:rFonts w:ascii="Times New Roman" w:hAnsi="Times New Roman" w:cs="Times New Roman"/>
          <w:sz w:val="24"/>
          <w:szCs w:val="24"/>
        </w:rPr>
        <w:t>%</w:t>
      </w:r>
      <w:r w:rsidR="00C83AFB" w:rsidRPr="003120EF">
        <w:rPr>
          <w:rFonts w:ascii="Times New Roman" w:hAnsi="Times New Roman" w:cs="Times New Roman"/>
          <w:sz w:val="24"/>
          <w:szCs w:val="24"/>
        </w:rPr>
        <w:t xml:space="preserve"> od godišnjeg p</w:t>
      </w:r>
      <w:r w:rsidRPr="003120EF">
        <w:rPr>
          <w:rFonts w:ascii="Times New Roman" w:hAnsi="Times New Roman" w:cs="Times New Roman"/>
          <w:sz w:val="24"/>
          <w:szCs w:val="24"/>
        </w:rPr>
        <w:t>lana</w:t>
      </w:r>
    </w:p>
    <w:p w:rsidR="00D86E9B" w:rsidRPr="003120EF" w:rsidRDefault="00D86E9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CCF" w:rsidRPr="003120EF" w:rsidRDefault="00775CC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469" w:rsidRPr="003120EF" w:rsidRDefault="00A8046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469" w:rsidRPr="003120EF" w:rsidRDefault="00A80469" w:rsidP="00A80469">
      <w:pPr>
        <w:pStyle w:val="Odlomakpopisa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0EF">
        <w:rPr>
          <w:rFonts w:ascii="Times New Roman" w:hAnsi="Times New Roman" w:cs="Times New Roman"/>
          <w:b/>
          <w:sz w:val="24"/>
          <w:szCs w:val="24"/>
        </w:rPr>
        <w:t>Obrazloženje ostvarenog prijenosa sredstava iz prethodne godine i prijenos sredstava u sljedeću godinu/razdoblje</w:t>
      </w:r>
    </w:p>
    <w:p w:rsidR="00A80469" w:rsidRPr="003120EF" w:rsidRDefault="00A80469" w:rsidP="00A80469">
      <w:pPr>
        <w:pStyle w:val="Odlomakpopis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59D" w:rsidRPr="003120EF" w:rsidRDefault="005459ED" w:rsidP="00D8759D">
      <w:pPr>
        <w:pStyle w:val="Podnoje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3120EF">
        <w:rPr>
          <w:rFonts w:ascii="Times New Roman" w:hAnsi="Times New Roman"/>
          <w:sz w:val="24"/>
          <w:szCs w:val="24"/>
        </w:rPr>
        <w:t xml:space="preserve">Prijenos sredstava </w:t>
      </w:r>
      <w:r w:rsidR="004D225D" w:rsidRPr="003120EF">
        <w:rPr>
          <w:rFonts w:ascii="Times New Roman" w:hAnsi="Times New Roman"/>
          <w:sz w:val="24"/>
          <w:szCs w:val="24"/>
        </w:rPr>
        <w:t>na dan 01.01.2024</w:t>
      </w:r>
      <w:r w:rsidR="002F4AB9" w:rsidRPr="003120EF">
        <w:rPr>
          <w:rFonts w:ascii="Times New Roman" w:hAnsi="Times New Roman"/>
          <w:sz w:val="24"/>
          <w:szCs w:val="24"/>
        </w:rPr>
        <w:t xml:space="preserve">. </w:t>
      </w:r>
      <w:r w:rsidRPr="003120EF">
        <w:rPr>
          <w:rFonts w:ascii="Times New Roman" w:hAnsi="Times New Roman"/>
          <w:sz w:val="24"/>
          <w:szCs w:val="24"/>
        </w:rPr>
        <w:t xml:space="preserve">sa izvora </w:t>
      </w:r>
      <w:r w:rsidR="002F4AB9" w:rsidRPr="003120EF">
        <w:rPr>
          <w:rFonts w:ascii="Times New Roman" w:hAnsi="Times New Roman"/>
          <w:sz w:val="24"/>
          <w:szCs w:val="24"/>
        </w:rPr>
        <w:t xml:space="preserve">sredstava </w:t>
      </w:r>
      <w:r w:rsidRPr="003120EF">
        <w:rPr>
          <w:rFonts w:ascii="Times New Roman" w:hAnsi="Times New Roman"/>
          <w:sz w:val="24"/>
          <w:szCs w:val="24"/>
        </w:rPr>
        <w:t>Vlastiti prihodi ostvar</w:t>
      </w:r>
      <w:r w:rsidR="004D225D" w:rsidRPr="003120EF">
        <w:rPr>
          <w:rFonts w:ascii="Times New Roman" w:hAnsi="Times New Roman"/>
          <w:sz w:val="24"/>
          <w:szCs w:val="24"/>
        </w:rPr>
        <w:t>en je u iznosu 21.920,97</w:t>
      </w:r>
      <w:r w:rsidR="002F4AB9" w:rsidRPr="003120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4AB9" w:rsidRPr="003120EF">
        <w:rPr>
          <w:rFonts w:ascii="Times New Roman" w:hAnsi="Times New Roman"/>
          <w:sz w:val="24"/>
          <w:szCs w:val="24"/>
        </w:rPr>
        <w:t>eur</w:t>
      </w:r>
      <w:proofErr w:type="spellEnd"/>
      <w:r w:rsidR="002F4AB9" w:rsidRPr="003120EF">
        <w:rPr>
          <w:rFonts w:ascii="Times New Roman" w:hAnsi="Times New Roman"/>
          <w:sz w:val="24"/>
          <w:szCs w:val="24"/>
        </w:rPr>
        <w:t xml:space="preserve"> od čega je nabavljena </w:t>
      </w:r>
      <w:r w:rsidR="00D8759D" w:rsidRPr="003120EF">
        <w:rPr>
          <w:rFonts w:ascii="Times New Roman" w:hAnsi="Times New Roman"/>
          <w:sz w:val="24"/>
          <w:szCs w:val="24"/>
        </w:rPr>
        <w:t xml:space="preserve">nefinancijska imovina u iznosu od 2.188,37 </w:t>
      </w:r>
      <w:proofErr w:type="spellStart"/>
      <w:r w:rsidR="00D8759D" w:rsidRPr="003120EF">
        <w:rPr>
          <w:rFonts w:ascii="Times New Roman" w:hAnsi="Times New Roman"/>
          <w:sz w:val="24"/>
          <w:szCs w:val="24"/>
        </w:rPr>
        <w:t>eur</w:t>
      </w:r>
      <w:proofErr w:type="spellEnd"/>
      <w:r w:rsidR="00D8759D" w:rsidRPr="003120EF">
        <w:rPr>
          <w:rFonts w:ascii="Times New Roman" w:hAnsi="Times New Roman"/>
          <w:sz w:val="24"/>
          <w:szCs w:val="24"/>
        </w:rPr>
        <w:t xml:space="preserve">, a odnosi se na nabavu uredskog namještaja u iznosu 1488,37 </w:t>
      </w:r>
      <w:proofErr w:type="spellStart"/>
      <w:r w:rsidR="00D8759D" w:rsidRPr="003120EF">
        <w:rPr>
          <w:rFonts w:ascii="Times New Roman" w:hAnsi="Times New Roman"/>
          <w:sz w:val="24"/>
          <w:szCs w:val="24"/>
        </w:rPr>
        <w:t>eur</w:t>
      </w:r>
      <w:proofErr w:type="spellEnd"/>
      <w:r w:rsidR="00D8759D" w:rsidRPr="003120EF">
        <w:rPr>
          <w:rFonts w:ascii="Times New Roman" w:hAnsi="Times New Roman"/>
          <w:sz w:val="24"/>
          <w:szCs w:val="24"/>
        </w:rPr>
        <w:t xml:space="preserve"> i nabavu klima uređaja za kućice na šetnji zatvorenika u iznosu od 700,00 </w:t>
      </w:r>
      <w:proofErr w:type="spellStart"/>
      <w:r w:rsidR="00D8759D" w:rsidRPr="003120EF">
        <w:rPr>
          <w:rFonts w:ascii="Times New Roman" w:hAnsi="Times New Roman"/>
          <w:sz w:val="24"/>
          <w:szCs w:val="24"/>
        </w:rPr>
        <w:t>eur</w:t>
      </w:r>
      <w:proofErr w:type="spellEnd"/>
      <w:r w:rsidR="00D8759D" w:rsidRPr="003120EF">
        <w:rPr>
          <w:rFonts w:ascii="Times New Roman" w:hAnsi="Times New Roman"/>
          <w:sz w:val="24"/>
          <w:szCs w:val="24"/>
        </w:rPr>
        <w:t xml:space="preserve">. Materijalni rashodi odnose se na nabavku knjiga za zatvorenike, nabavu lopti, reketa i ostalih rekvizita za poboljšanje kvalitete života zatvorenika u zatvorskim uvjetima. Također dio troškova u iznosu 8.227,02 </w:t>
      </w:r>
      <w:proofErr w:type="spellStart"/>
      <w:r w:rsidR="00D8759D" w:rsidRPr="003120EF">
        <w:rPr>
          <w:rFonts w:ascii="Times New Roman" w:hAnsi="Times New Roman"/>
          <w:sz w:val="24"/>
          <w:szCs w:val="24"/>
        </w:rPr>
        <w:t>eur</w:t>
      </w:r>
      <w:proofErr w:type="spellEnd"/>
      <w:r w:rsidR="00D8759D" w:rsidRPr="003120EF">
        <w:rPr>
          <w:rFonts w:ascii="Times New Roman" w:hAnsi="Times New Roman"/>
          <w:sz w:val="24"/>
          <w:szCs w:val="24"/>
        </w:rPr>
        <w:t xml:space="preserve"> odnosi se na pokriće troškova za naknadu po Ugovoru o djelu u zatvorskoj prodavaonici gdje smo zaposlili vanjskog suradnika. </w:t>
      </w:r>
    </w:p>
    <w:p w:rsidR="003B60F5" w:rsidRPr="003120EF" w:rsidRDefault="0081583C" w:rsidP="003B6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E63" w:rsidRPr="003120EF" w:rsidRDefault="002F4AB9" w:rsidP="000B2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>Prijenos s</w:t>
      </w:r>
      <w:r w:rsidR="007C5A30" w:rsidRPr="003120EF">
        <w:rPr>
          <w:rFonts w:ascii="Times New Roman" w:hAnsi="Times New Roman" w:cs="Times New Roman"/>
          <w:sz w:val="24"/>
          <w:szCs w:val="24"/>
        </w:rPr>
        <w:t>redstava u sljedeće razdoblje (</w:t>
      </w:r>
      <w:r w:rsidR="00EE090E" w:rsidRPr="003120EF">
        <w:rPr>
          <w:rFonts w:ascii="Times New Roman" w:hAnsi="Times New Roman" w:cs="Times New Roman"/>
          <w:sz w:val="24"/>
          <w:szCs w:val="24"/>
        </w:rPr>
        <w:t>01</w:t>
      </w:r>
      <w:r w:rsidRPr="003120EF">
        <w:rPr>
          <w:rFonts w:ascii="Times New Roman" w:hAnsi="Times New Roman" w:cs="Times New Roman"/>
          <w:sz w:val="24"/>
          <w:szCs w:val="24"/>
        </w:rPr>
        <w:t>.</w:t>
      </w:r>
      <w:r w:rsidR="00EE090E" w:rsidRPr="003120EF">
        <w:rPr>
          <w:rFonts w:ascii="Times New Roman" w:hAnsi="Times New Roman" w:cs="Times New Roman"/>
          <w:sz w:val="24"/>
          <w:szCs w:val="24"/>
        </w:rPr>
        <w:t>01</w:t>
      </w:r>
      <w:r w:rsidRPr="003120EF">
        <w:rPr>
          <w:rFonts w:ascii="Times New Roman" w:hAnsi="Times New Roman" w:cs="Times New Roman"/>
          <w:sz w:val="24"/>
          <w:szCs w:val="24"/>
        </w:rPr>
        <w:t>.202</w:t>
      </w:r>
      <w:r w:rsidR="00D8759D" w:rsidRPr="003120EF">
        <w:rPr>
          <w:rFonts w:ascii="Times New Roman" w:hAnsi="Times New Roman" w:cs="Times New Roman"/>
          <w:sz w:val="24"/>
          <w:szCs w:val="24"/>
        </w:rPr>
        <w:t>5</w:t>
      </w:r>
      <w:r w:rsidR="00D86E9B" w:rsidRPr="003120EF">
        <w:rPr>
          <w:rFonts w:ascii="Times New Roman" w:hAnsi="Times New Roman" w:cs="Times New Roman"/>
          <w:sz w:val="24"/>
          <w:szCs w:val="24"/>
        </w:rPr>
        <w:t>.</w:t>
      </w:r>
      <w:r w:rsidRPr="003120EF">
        <w:rPr>
          <w:rFonts w:ascii="Times New Roman" w:hAnsi="Times New Roman" w:cs="Times New Roman"/>
          <w:sz w:val="24"/>
          <w:szCs w:val="24"/>
        </w:rPr>
        <w:t xml:space="preserve">) iznosi </w:t>
      </w:r>
      <w:r w:rsidR="00D86E9B" w:rsidRPr="003120EF">
        <w:rPr>
          <w:rFonts w:ascii="Times New Roman" w:hAnsi="Times New Roman" w:cs="Times New Roman"/>
          <w:sz w:val="24"/>
          <w:szCs w:val="24"/>
        </w:rPr>
        <w:t>2</w:t>
      </w:r>
      <w:r w:rsidR="00D8759D" w:rsidRPr="003120EF">
        <w:rPr>
          <w:rFonts w:ascii="Times New Roman" w:hAnsi="Times New Roman" w:cs="Times New Roman"/>
          <w:sz w:val="24"/>
          <w:szCs w:val="24"/>
        </w:rPr>
        <w:t>7.809,47</w:t>
      </w:r>
      <w:r w:rsidRPr="00312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A30" w:rsidRPr="003120E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C5A30" w:rsidRPr="003120EF">
        <w:rPr>
          <w:rFonts w:ascii="Times New Roman" w:hAnsi="Times New Roman" w:cs="Times New Roman"/>
          <w:sz w:val="24"/>
          <w:szCs w:val="24"/>
        </w:rPr>
        <w:t xml:space="preserve"> </w:t>
      </w:r>
      <w:r w:rsidRPr="003120EF">
        <w:rPr>
          <w:rFonts w:ascii="Times New Roman" w:hAnsi="Times New Roman" w:cs="Times New Roman"/>
          <w:sz w:val="24"/>
          <w:szCs w:val="24"/>
        </w:rPr>
        <w:t>na izvoru sredst</w:t>
      </w:r>
      <w:r w:rsidR="00AA3230" w:rsidRPr="003120EF">
        <w:rPr>
          <w:rFonts w:ascii="Times New Roman" w:hAnsi="Times New Roman" w:cs="Times New Roman"/>
          <w:sz w:val="24"/>
          <w:szCs w:val="24"/>
        </w:rPr>
        <w:t>ava V</w:t>
      </w:r>
      <w:r w:rsidRPr="003120EF">
        <w:rPr>
          <w:rFonts w:ascii="Times New Roman" w:hAnsi="Times New Roman" w:cs="Times New Roman"/>
          <w:sz w:val="24"/>
          <w:szCs w:val="24"/>
        </w:rPr>
        <w:t>lastiti prihodi</w:t>
      </w:r>
      <w:r w:rsidR="00AA3230" w:rsidRPr="003120EF">
        <w:rPr>
          <w:rFonts w:ascii="Times New Roman" w:hAnsi="Times New Roman" w:cs="Times New Roman"/>
          <w:sz w:val="24"/>
          <w:szCs w:val="24"/>
        </w:rPr>
        <w:t>,</w:t>
      </w:r>
      <w:r w:rsidR="000B2E63" w:rsidRPr="003120EF">
        <w:rPr>
          <w:rFonts w:ascii="Times New Roman" w:eastAsia="Calibri" w:hAnsi="Times New Roman" w:cs="Times New Roman"/>
          <w:sz w:val="24"/>
          <w:szCs w:val="24"/>
        </w:rPr>
        <w:t xml:space="preserve"> te će se isti koristiti za plaćanje nastalih rashoda od obavljanja vlastite djelatnosti kao i u svrhu poboljšanja života i smještaja zatvorenika. </w:t>
      </w:r>
    </w:p>
    <w:p w:rsidR="000B2E63" w:rsidRPr="003120EF" w:rsidRDefault="000B2E63" w:rsidP="000B2E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9DB" w:rsidRPr="003120EF" w:rsidRDefault="004029D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230" w:rsidRPr="003120EF" w:rsidRDefault="00AA323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 xml:space="preserve">Požega, </w:t>
      </w:r>
      <w:r w:rsidR="00F5065E" w:rsidRPr="003120EF">
        <w:rPr>
          <w:rFonts w:ascii="Times New Roman" w:hAnsi="Times New Roman" w:cs="Times New Roman"/>
          <w:sz w:val="24"/>
          <w:szCs w:val="24"/>
        </w:rPr>
        <w:t>29</w:t>
      </w:r>
      <w:r w:rsidRPr="003120EF">
        <w:rPr>
          <w:rFonts w:ascii="Times New Roman" w:hAnsi="Times New Roman" w:cs="Times New Roman"/>
          <w:sz w:val="24"/>
          <w:szCs w:val="24"/>
        </w:rPr>
        <w:t>.0</w:t>
      </w:r>
      <w:r w:rsidR="00D86E9B" w:rsidRPr="003120EF">
        <w:rPr>
          <w:rFonts w:ascii="Times New Roman" w:hAnsi="Times New Roman" w:cs="Times New Roman"/>
          <w:sz w:val="24"/>
          <w:szCs w:val="24"/>
        </w:rPr>
        <w:t>3</w:t>
      </w:r>
      <w:r w:rsidRPr="003120EF">
        <w:rPr>
          <w:rFonts w:ascii="Times New Roman" w:hAnsi="Times New Roman" w:cs="Times New Roman"/>
          <w:sz w:val="24"/>
          <w:szCs w:val="24"/>
        </w:rPr>
        <w:t>.202</w:t>
      </w:r>
      <w:r w:rsidR="00D8759D" w:rsidRPr="003120EF">
        <w:rPr>
          <w:rFonts w:ascii="Times New Roman" w:hAnsi="Times New Roman" w:cs="Times New Roman"/>
          <w:sz w:val="24"/>
          <w:szCs w:val="24"/>
        </w:rPr>
        <w:t>5</w:t>
      </w:r>
      <w:r w:rsidRPr="003120EF">
        <w:rPr>
          <w:rFonts w:ascii="Times New Roman" w:hAnsi="Times New Roman" w:cs="Times New Roman"/>
          <w:sz w:val="24"/>
          <w:szCs w:val="24"/>
        </w:rPr>
        <w:t>.</w:t>
      </w:r>
    </w:p>
    <w:p w:rsidR="00F5065E" w:rsidRPr="003120EF" w:rsidRDefault="00F5065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65E" w:rsidRPr="003120EF" w:rsidRDefault="00F5065E" w:rsidP="00F506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F5065E" w:rsidRPr="003120EF" w:rsidRDefault="00F5065E" w:rsidP="00F506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65E" w:rsidRPr="003120EF" w:rsidRDefault="00F5065E" w:rsidP="00F506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Upravitelj:</w:t>
      </w:r>
    </w:p>
    <w:p w:rsidR="00F5065E" w:rsidRPr="003120EF" w:rsidRDefault="00F5065E" w:rsidP="00F506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Tomislav </w:t>
      </w:r>
      <w:proofErr w:type="spellStart"/>
      <w:r w:rsidRPr="003120EF">
        <w:rPr>
          <w:rFonts w:ascii="Times New Roman" w:hAnsi="Times New Roman" w:cs="Times New Roman"/>
          <w:sz w:val="24"/>
          <w:szCs w:val="24"/>
        </w:rPr>
        <w:t>Ferenc</w:t>
      </w:r>
      <w:proofErr w:type="spellEnd"/>
    </w:p>
    <w:sectPr w:rsidR="00F5065E" w:rsidRPr="0031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F90"/>
    <w:multiLevelType w:val="hybridMultilevel"/>
    <w:tmpl w:val="31C00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87665"/>
    <w:multiLevelType w:val="hybridMultilevel"/>
    <w:tmpl w:val="5768A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38C4"/>
    <w:multiLevelType w:val="hybridMultilevel"/>
    <w:tmpl w:val="CF7EC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50EB"/>
    <w:rsid w:val="00005F70"/>
    <w:rsid w:val="00015A8F"/>
    <w:rsid w:val="000354D9"/>
    <w:rsid w:val="0006303A"/>
    <w:rsid w:val="00085D3B"/>
    <w:rsid w:val="000A1AA5"/>
    <w:rsid w:val="000A7A99"/>
    <w:rsid w:val="000B2E63"/>
    <w:rsid w:val="000D0A1C"/>
    <w:rsid w:val="000E3662"/>
    <w:rsid w:val="00153ACE"/>
    <w:rsid w:val="001569D1"/>
    <w:rsid w:val="00156D9D"/>
    <w:rsid w:val="00156DF3"/>
    <w:rsid w:val="00186B7B"/>
    <w:rsid w:val="001C3F5B"/>
    <w:rsid w:val="00240D6B"/>
    <w:rsid w:val="00245B1D"/>
    <w:rsid w:val="0029735D"/>
    <w:rsid w:val="00297F7A"/>
    <w:rsid w:val="002A0D2A"/>
    <w:rsid w:val="002B2EAD"/>
    <w:rsid w:val="002E449E"/>
    <w:rsid w:val="002F1357"/>
    <w:rsid w:val="002F4AB9"/>
    <w:rsid w:val="003120EF"/>
    <w:rsid w:val="003123AD"/>
    <w:rsid w:val="00347C2E"/>
    <w:rsid w:val="00354786"/>
    <w:rsid w:val="003A22DB"/>
    <w:rsid w:val="003A3D4F"/>
    <w:rsid w:val="003B60F5"/>
    <w:rsid w:val="003C5F78"/>
    <w:rsid w:val="003F59B3"/>
    <w:rsid w:val="004029DB"/>
    <w:rsid w:val="00407290"/>
    <w:rsid w:val="00466878"/>
    <w:rsid w:val="004A626A"/>
    <w:rsid w:val="004D225D"/>
    <w:rsid w:val="004F6BBB"/>
    <w:rsid w:val="00501542"/>
    <w:rsid w:val="00503B5A"/>
    <w:rsid w:val="00505F19"/>
    <w:rsid w:val="005459ED"/>
    <w:rsid w:val="005722A3"/>
    <w:rsid w:val="00585FD2"/>
    <w:rsid w:val="005A3490"/>
    <w:rsid w:val="005C1418"/>
    <w:rsid w:val="005E7761"/>
    <w:rsid w:val="00605080"/>
    <w:rsid w:val="00605671"/>
    <w:rsid w:val="00624C16"/>
    <w:rsid w:val="00632536"/>
    <w:rsid w:val="006C52E8"/>
    <w:rsid w:val="006C6229"/>
    <w:rsid w:val="0072334A"/>
    <w:rsid w:val="007448DE"/>
    <w:rsid w:val="00775CCF"/>
    <w:rsid w:val="00780D42"/>
    <w:rsid w:val="00784FD8"/>
    <w:rsid w:val="007B20E4"/>
    <w:rsid w:val="007C5A30"/>
    <w:rsid w:val="007F5112"/>
    <w:rsid w:val="00810063"/>
    <w:rsid w:val="008157CE"/>
    <w:rsid w:val="0081583C"/>
    <w:rsid w:val="00836F3C"/>
    <w:rsid w:val="00886D68"/>
    <w:rsid w:val="008A5ABA"/>
    <w:rsid w:val="008B22FA"/>
    <w:rsid w:val="008F6F80"/>
    <w:rsid w:val="0094274B"/>
    <w:rsid w:val="00975BA7"/>
    <w:rsid w:val="00980341"/>
    <w:rsid w:val="00986322"/>
    <w:rsid w:val="00987629"/>
    <w:rsid w:val="009970E4"/>
    <w:rsid w:val="009B67C0"/>
    <w:rsid w:val="009D29A5"/>
    <w:rsid w:val="009D7CA0"/>
    <w:rsid w:val="009E61E1"/>
    <w:rsid w:val="009F6DC9"/>
    <w:rsid w:val="009F71D0"/>
    <w:rsid w:val="00A2668F"/>
    <w:rsid w:val="00A358E1"/>
    <w:rsid w:val="00A619EB"/>
    <w:rsid w:val="00A62347"/>
    <w:rsid w:val="00A80469"/>
    <w:rsid w:val="00AA3230"/>
    <w:rsid w:val="00AC288F"/>
    <w:rsid w:val="00AE2812"/>
    <w:rsid w:val="00AE32D2"/>
    <w:rsid w:val="00B31DDE"/>
    <w:rsid w:val="00B541E2"/>
    <w:rsid w:val="00B701FC"/>
    <w:rsid w:val="00B7793B"/>
    <w:rsid w:val="00BC3E7E"/>
    <w:rsid w:val="00BE5BF1"/>
    <w:rsid w:val="00BF2EDF"/>
    <w:rsid w:val="00BF44C6"/>
    <w:rsid w:val="00C15DBD"/>
    <w:rsid w:val="00C550D1"/>
    <w:rsid w:val="00C83AFB"/>
    <w:rsid w:val="00CA12E2"/>
    <w:rsid w:val="00D019AB"/>
    <w:rsid w:val="00D0339B"/>
    <w:rsid w:val="00D86E9B"/>
    <w:rsid w:val="00D8759D"/>
    <w:rsid w:val="00DA1DE4"/>
    <w:rsid w:val="00DD2586"/>
    <w:rsid w:val="00DF67B4"/>
    <w:rsid w:val="00DF778D"/>
    <w:rsid w:val="00E100D5"/>
    <w:rsid w:val="00E34EA9"/>
    <w:rsid w:val="00E74D93"/>
    <w:rsid w:val="00E776B1"/>
    <w:rsid w:val="00EB2739"/>
    <w:rsid w:val="00EB5A57"/>
    <w:rsid w:val="00EB6FF3"/>
    <w:rsid w:val="00EE090E"/>
    <w:rsid w:val="00EE1D68"/>
    <w:rsid w:val="00F23048"/>
    <w:rsid w:val="00F33934"/>
    <w:rsid w:val="00F471E7"/>
    <w:rsid w:val="00F5065E"/>
    <w:rsid w:val="00F548F3"/>
    <w:rsid w:val="00F57985"/>
    <w:rsid w:val="00F70550"/>
    <w:rsid w:val="00FE721D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22BB"/>
  <w15:docId w15:val="{CADB5403-A95F-4F71-8E50-E769540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C3E7E"/>
    <w:pPr>
      <w:ind w:left="720"/>
      <w:contextualSpacing/>
    </w:pPr>
  </w:style>
  <w:style w:type="paragraph" w:styleId="Podnoje">
    <w:name w:val="footer"/>
    <w:basedOn w:val="Normal"/>
    <w:link w:val="PodnojeChar"/>
    <w:rsid w:val="000354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0354D9"/>
    <w:rPr>
      <w:rFonts w:ascii="Calibri" w:eastAsia="Calibri" w:hAnsi="Calibri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5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5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Mirjana Raguž</cp:lastModifiedBy>
  <cp:revision>12</cp:revision>
  <cp:lastPrinted>2025-03-27T08:50:00Z</cp:lastPrinted>
  <dcterms:created xsi:type="dcterms:W3CDTF">2025-03-26T10:37:00Z</dcterms:created>
  <dcterms:modified xsi:type="dcterms:W3CDTF">2025-03-27T08:50:00Z</dcterms:modified>
</cp:coreProperties>
</file>